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color w:val="000000"/>
          <w:sz w:val="36"/>
          <w:szCs w:val="24"/>
          <w:shd w:fill="FFFFFF" w:val="clear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24"/>
          <w:shd w:fill="FFFFFF" w:val="clear"/>
          <w:lang w:eastAsia="it-IT"/>
        </w:rPr>
        <w:t>Quietanza su carta intestata della ditta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  <w:t>Il sottoscritto/a……………………………………………………………….………….</w:t>
        <w:br/>
        <w:t>nato a ……………………………….. prov. ……. il ……….………….. e residente a …………………. prov. ……. in via ………………………………</w:t>
        <w:br/>
        <w:t>in qualità di titolare (o altro titolo)</w:t>
        <w:br/>
        <w:t>dell’impresa ………………………………………………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it-IT"/>
        </w:rPr>
        <w:t>con sede in ............   Via ...........n.........</w:t>
        <w:br/>
        <w:t>Cod. Fisc………………………………………………..</w:t>
        <w:br/>
        <w:t>Partita IVA………………………………………………</w:t>
      </w:r>
    </w:p>
    <w:p>
      <w:pPr>
        <w:pStyle w:val="Normal"/>
        <w:shd w:fill="FFFFFF" w:val="clear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che le seguenti fatture:</w:t>
      </w:r>
    </w:p>
    <w:tbl>
      <w:tblPr>
        <w:tblW w:w="9638" w:type="dxa"/>
        <w:jc w:val="center"/>
        <w:tblInd w:w="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1921"/>
        <w:gridCol w:w="1921"/>
        <w:gridCol w:w="1921"/>
        <w:gridCol w:w="1939"/>
      </w:tblGrid>
      <w:tr>
        <w:trPr>
          <w:cantSplit w:val="false"/>
        </w:trPr>
        <w:tc>
          <w:tcPr>
            <w:tcW w:w="19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del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93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</w:tr>
      <w:tr>
        <w:trPr>
          <w:cantSplit w:val="false"/>
        </w:trPr>
        <w:tc>
          <w:tcPr>
            <w:tcW w:w="19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3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</w:tr>
      <w:tr>
        <w:trPr>
          <w:cantSplit w:val="false"/>
        </w:trPr>
        <w:tc>
          <w:tcPr>
            <w:tcW w:w="19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3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</w:tr>
      <w:tr>
        <w:trPr>
          <w:cantSplit w:val="false"/>
        </w:trPr>
        <w:tc>
          <w:tcPr>
            <w:tcW w:w="19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  <w:tc>
          <w:tcPr>
            <w:tcW w:w="193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..........</w:t>
            </w:r>
          </w:p>
        </w:tc>
      </w:tr>
    </w:tbl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emesse nei confronti dell’impresa…………………………………………………….</w:t>
        <w:br/>
        <w:t>con sede in ………………………… via ………………..…………………… n.ro.….</w:t>
        <w:br/>
        <w:t>Codice Fiscale……………….………………</w:t>
        <w:br/>
        <w:t>Partita IVA…………………………………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sono state interamente pagate a mezzo: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Autospacing="1" w:afterAutospacing="1"/>
        <w:contextualSpacing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Bonifico su IBAN……………….. in data …………..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Autospacing="1" w:afterAutospacing="1"/>
        <w:contextualSpacing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Assegno …………………………in data ……………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 per le medesime si rilascia quietanza, dichiarando di non ave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 null’altro a pretendere.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 dichiara altresì che sulle fatture suddette non gravano vincoli di alcun genere, non sono state emesse note di accredito e non sono stati concessi sconti o abbuoni successivi alla fatturazione.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 </w:t>
      </w:r>
    </w:p>
    <w:p>
      <w:pPr>
        <w:pStyle w:val="Normal"/>
        <w:shd w:fill="FFFFFF" w:val="clear"/>
        <w:spacing w:lineRule="auto" w:line="240" w:beforeAutospacing="1" w:afterAutospacing="1"/>
        <w:jc w:val="right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Data …………………….</w:t>
        <w:br/>
        <w:t>Firma…………………….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e02e4f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2016-09-12T13:43:00Z</dcterms:created>
  <dc:creator>Laura Ricciardi</dc:creator>
  <dc:language>it-IT</dc:language>
  <cp:lastModifiedBy>Laura Ricciardi</cp:lastModifiedBy>
  <dcterms:modified xsi:type="dcterms:W3CDTF">2016-09-12T14:02:00Z</dcterms:modified>
  <cp:revision>3</cp:revision>
</cp:coreProperties>
</file>