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Auto ibride, con emissioni tra 21 e 70 g/km</w:t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(con incentivo di 1.500 euro senza rottamaione e 2.500 euro con rottamazione)</w:t>
      </w:r>
    </w:p>
    <w:p>
      <w:pPr>
        <w:pStyle w:val="Normal"/>
        <w:rPr/>
      </w:pPr>
      <w:r>
        <w:rPr/>
      </w:r>
    </w:p>
    <w:tbl>
      <w:tblPr>
        <w:jc w:val="left"/>
        <w:tblInd w:w="90" w:type="dxa"/>
        <w:tblBorders>
          <w:top w:val="single" w:sz="2" w:space="0" w:color="777777"/>
          <w:left w:val="single" w:sz="2" w:space="0" w:color="777777"/>
          <w:bottom w:val="single" w:sz="2" w:space="0" w:color="777777"/>
          <w:insideH w:val="single" w:sz="2" w:space="0" w:color="777777"/>
          <w:right w:val="single" w:sz="2" w:space="0" w:color="777777"/>
          <w:insideV w:val="single" w:sz="2" w:space="0" w:color="777777"/>
        </w:tblBorders>
        <w:tblCellMar>
          <w:top w:w="45" w:type="dxa"/>
          <w:left w:w="89" w:type="dxa"/>
          <w:bottom w:w="45" w:type="dxa"/>
          <w:right w:w="90" w:type="dxa"/>
        </w:tblCellMar>
      </w:tblPr>
      <w:tblGrid>
        <w:gridCol w:w="2179"/>
        <w:gridCol w:w="3347"/>
        <w:gridCol w:w="4112"/>
      </w:tblGrid>
      <w:tr>
        <w:trPr>
          <w:trHeight w:val="311" w:hRule="atLeast"/>
          <w:cantSplit w:val="false"/>
        </w:trPr>
        <w:tc>
          <w:tcPr>
            <w:tcW w:w="2179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Style w:val="Enfasiforte"/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Style w:val="Enfasiforte"/>
                <w:rFonts w:ascii="Arial;Helvetica Neue;Helvetica;Nimbus Sans L;Liberation Sans;sans-serif" w:hAnsi="Arial;Helvetica Neue;Helvetica;Nimbus Sans L;Liberation Sans;sans-serif"/>
                <w:color w:val="000000"/>
              </w:rPr>
              <w:t>MARCA</w:t>
            </w:r>
          </w:p>
        </w:tc>
        <w:tc>
          <w:tcPr>
            <w:tcW w:w="3347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Style w:val="Enfasiforte"/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Style w:val="Enfasiforte"/>
                <w:rFonts w:ascii="Arial;Helvetica Neue;Helvetica;Nimbus Sans L;Liberation Sans;sans-serif" w:hAnsi="Arial;Helvetica Neue;Helvetica;Nimbus Sans L;Liberation Sans;sans-serif"/>
                <w:color w:val="000000"/>
              </w:rPr>
              <w:t>MODELLO</w:t>
            </w:r>
          </w:p>
        </w:tc>
        <w:tc>
          <w:tcPr>
            <w:tcW w:w="4112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Style w:val="Enfasiforte"/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Style w:val="Enfasiforte"/>
                <w:rFonts w:ascii="Arial;Helvetica Neue;Helvetica;Nimbus Sans L;Liberation Sans;sans-serif" w:hAnsi="Arial;Helvetica Neue;Helvetica;Nimbus Sans L;Liberation Sans;sans-serif"/>
                <w:color w:val="000000"/>
              </w:rPr>
              <w:t>VERSIONE</w:t>
            </w:r>
          </w:p>
        </w:tc>
      </w:tr>
      <w:tr>
        <w:trPr>
          <w:trHeight w:val="311" w:hRule="atLeast"/>
          <w:cantSplit w:val="false"/>
        </w:trPr>
        <w:tc>
          <w:tcPr>
            <w:tcW w:w="2179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Toyota</w:t>
            </w:r>
          </w:p>
        </w:tc>
        <w:tc>
          <w:tcPr>
            <w:tcW w:w="3347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Prius</w:t>
            </w:r>
          </w:p>
        </w:tc>
        <w:tc>
          <w:tcPr>
            <w:tcW w:w="4112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1.8 Hybrid Plug-in E-CVT</w:t>
            </w:r>
          </w:p>
        </w:tc>
      </w:tr>
      <w:tr>
        <w:trPr>
          <w:trHeight w:val="311" w:hRule="atLeast"/>
          <w:cantSplit w:val="false"/>
        </w:trPr>
        <w:tc>
          <w:tcPr>
            <w:tcW w:w="2179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Hyundai</w:t>
            </w:r>
          </w:p>
        </w:tc>
        <w:tc>
          <w:tcPr>
            <w:tcW w:w="3347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Ioniq</w:t>
            </w:r>
          </w:p>
        </w:tc>
        <w:tc>
          <w:tcPr>
            <w:tcW w:w="4112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1.6 Plug-In Hybrid DCT Comfort</w:t>
            </w:r>
          </w:p>
        </w:tc>
      </w:tr>
      <w:tr>
        <w:trPr>
          <w:trHeight w:val="311" w:hRule="atLeast"/>
          <w:cantSplit w:val="false"/>
        </w:trPr>
        <w:tc>
          <w:tcPr>
            <w:tcW w:w="2179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Hyundai</w:t>
            </w:r>
          </w:p>
        </w:tc>
        <w:tc>
          <w:tcPr>
            <w:tcW w:w="3347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Ioniq</w:t>
            </w:r>
          </w:p>
        </w:tc>
        <w:tc>
          <w:tcPr>
            <w:tcW w:w="4112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1.6 Plug-In Hybrid DCT Style</w:t>
            </w:r>
          </w:p>
        </w:tc>
      </w:tr>
      <w:tr>
        <w:trPr>
          <w:trHeight w:val="311" w:hRule="atLeast"/>
          <w:cantSplit w:val="false"/>
        </w:trPr>
        <w:tc>
          <w:tcPr>
            <w:tcW w:w="2179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Kia</w:t>
            </w:r>
          </w:p>
        </w:tc>
        <w:tc>
          <w:tcPr>
            <w:tcW w:w="3347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Optima Sportswagon</w:t>
            </w:r>
          </w:p>
        </w:tc>
        <w:tc>
          <w:tcPr>
            <w:tcW w:w="4112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2.0 GDi PHEV Automatica</w:t>
            </w:r>
          </w:p>
        </w:tc>
      </w:tr>
      <w:tr>
        <w:trPr>
          <w:trHeight w:val="311" w:hRule="atLeast"/>
          <w:cantSplit w:val="false"/>
        </w:trPr>
        <w:tc>
          <w:tcPr>
            <w:tcW w:w="2179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Kia</w:t>
            </w:r>
          </w:p>
        </w:tc>
        <w:tc>
          <w:tcPr>
            <w:tcW w:w="3347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Optima</w:t>
            </w:r>
          </w:p>
        </w:tc>
        <w:tc>
          <w:tcPr>
            <w:tcW w:w="4112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2.0 GDi P-HEV</w:t>
            </w:r>
          </w:p>
        </w:tc>
      </w:tr>
      <w:tr>
        <w:trPr>
          <w:trHeight w:val="311" w:hRule="atLeast"/>
          <w:cantSplit w:val="false"/>
        </w:trPr>
        <w:tc>
          <w:tcPr>
            <w:tcW w:w="2179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Mitsubishi</w:t>
            </w:r>
          </w:p>
        </w:tc>
        <w:tc>
          <w:tcPr>
            <w:tcW w:w="3347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Outlander</w:t>
            </w:r>
          </w:p>
        </w:tc>
        <w:tc>
          <w:tcPr>
            <w:tcW w:w="4112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2.4 PHEV Instyle</w:t>
            </w:r>
          </w:p>
        </w:tc>
      </w:tr>
      <w:tr>
        <w:trPr>
          <w:trHeight w:val="311" w:hRule="atLeast"/>
          <w:cantSplit w:val="false"/>
        </w:trPr>
        <w:tc>
          <w:tcPr>
            <w:tcW w:w="2179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Mitsubishi</w:t>
            </w:r>
          </w:p>
        </w:tc>
        <w:tc>
          <w:tcPr>
            <w:tcW w:w="3347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Outlander</w:t>
            </w:r>
          </w:p>
        </w:tc>
        <w:tc>
          <w:tcPr>
            <w:tcW w:w="4112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2.4 PHEV Instyle Plus</w:t>
            </w:r>
          </w:p>
        </w:tc>
      </w:tr>
      <w:tr>
        <w:trPr>
          <w:trHeight w:val="311" w:hRule="atLeast"/>
          <w:cantSplit w:val="false"/>
        </w:trPr>
        <w:tc>
          <w:tcPr>
            <w:tcW w:w="2179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Mitsubishi</w:t>
            </w:r>
          </w:p>
        </w:tc>
        <w:tc>
          <w:tcPr>
            <w:tcW w:w="3347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Outlander</w:t>
            </w:r>
          </w:p>
        </w:tc>
        <w:tc>
          <w:tcPr>
            <w:tcW w:w="4112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2.4 PHEV Diamond</w:t>
            </w:r>
          </w:p>
        </w:tc>
      </w:tr>
      <w:tr>
        <w:trPr>
          <w:trHeight w:val="311" w:hRule="atLeast"/>
          <w:cantSplit w:val="false"/>
        </w:trPr>
        <w:tc>
          <w:tcPr>
            <w:tcW w:w="2179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BMW</w:t>
            </w:r>
          </w:p>
        </w:tc>
        <w:tc>
          <w:tcPr>
            <w:tcW w:w="3347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Serie 5</w:t>
            </w:r>
          </w:p>
        </w:tc>
        <w:tc>
          <w:tcPr>
            <w:tcW w:w="4112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530e Business Steptronic</w:t>
            </w:r>
          </w:p>
        </w:tc>
      </w:tr>
      <w:tr>
        <w:trPr>
          <w:trHeight w:val="311" w:hRule="atLeast"/>
          <w:cantSplit w:val="false"/>
        </w:trPr>
        <w:tc>
          <w:tcPr>
            <w:tcW w:w="2179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Mini</w:t>
            </w:r>
          </w:p>
        </w:tc>
        <w:tc>
          <w:tcPr>
            <w:tcW w:w="3347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Countryman</w:t>
            </w:r>
          </w:p>
        </w:tc>
        <w:tc>
          <w:tcPr>
            <w:tcW w:w="4112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Cooper S E ALL4 Steptronic</w:t>
            </w:r>
          </w:p>
        </w:tc>
      </w:tr>
      <w:tr>
        <w:trPr>
          <w:trHeight w:val="311" w:hRule="atLeast"/>
          <w:cantSplit w:val="false"/>
        </w:trPr>
        <w:tc>
          <w:tcPr>
            <w:tcW w:w="2179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Mini</w:t>
            </w:r>
          </w:p>
        </w:tc>
        <w:tc>
          <w:tcPr>
            <w:tcW w:w="3347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Countryman</w:t>
            </w:r>
          </w:p>
        </w:tc>
        <w:tc>
          <w:tcPr>
            <w:tcW w:w="4112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Cooper S E Hype ALL4 Steptronic</w:t>
            </w:r>
          </w:p>
        </w:tc>
      </w:tr>
      <w:tr>
        <w:trPr>
          <w:trHeight w:val="311" w:hRule="atLeast"/>
          <w:cantSplit w:val="false"/>
        </w:trPr>
        <w:tc>
          <w:tcPr>
            <w:tcW w:w="2179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BMW</w:t>
            </w:r>
          </w:p>
        </w:tc>
        <w:tc>
          <w:tcPr>
            <w:tcW w:w="3347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Serie 2 Active Tourer</w:t>
            </w:r>
          </w:p>
        </w:tc>
        <w:tc>
          <w:tcPr>
            <w:tcW w:w="4112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225xe Steptronic</w:t>
            </w:r>
          </w:p>
        </w:tc>
      </w:tr>
      <w:tr>
        <w:trPr>
          <w:trHeight w:val="311" w:hRule="atLeast"/>
          <w:cantSplit w:val="false"/>
        </w:trPr>
        <w:tc>
          <w:tcPr>
            <w:tcW w:w="2179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BMW</w:t>
            </w:r>
          </w:p>
        </w:tc>
        <w:tc>
          <w:tcPr>
            <w:tcW w:w="3347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Serie 2 Active Tourer</w:t>
            </w:r>
          </w:p>
        </w:tc>
        <w:tc>
          <w:tcPr>
            <w:tcW w:w="4112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225xe Advantage Steptronic</w:t>
            </w:r>
          </w:p>
        </w:tc>
      </w:tr>
      <w:tr>
        <w:trPr>
          <w:trHeight w:val="311" w:hRule="atLeast"/>
          <w:cantSplit w:val="false"/>
        </w:trPr>
        <w:tc>
          <w:tcPr>
            <w:tcW w:w="2179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BMW</w:t>
            </w:r>
          </w:p>
        </w:tc>
        <w:tc>
          <w:tcPr>
            <w:tcW w:w="3347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Serie 2 Active Tourer</w:t>
            </w:r>
          </w:p>
        </w:tc>
        <w:tc>
          <w:tcPr>
            <w:tcW w:w="4112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225xe Sport Steptronic</w:t>
            </w:r>
          </w:p>
        </w:tc>
      </w:tr>
      <w:tr>
        <w:trPr>
          <w:trHeight w:val="311" w:hRule="atLeast"/>
          <w:cantSplit w:val="false"/>
        </w:trPr>
        <w:tc>
          <w:tcPr>
            <w:tcW w:w="2179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BMW</w:t>
            </w:r>
          </w:p>
        </w:tc>
        <w:tc>
          <w:tcPr>
            <w:tcW w:w="3347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Serie 2 Active Tourer</w:t>
            </w:r>
          </w:p>
        </w:tc>
        <w:tc>
          <w:tcPr>
            <w:tcW w:w="4112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225xe M Sport Steptronic</w:t>
            </w:r>
          </w:p>
        </w:tc>
      </w:tr>
      <w:tr>
        <w:trPr>
          <w:trHeight w:val="311" w:hRule="atLeast"/>
          <w:cantSplit w:val="false"/>
        </w:trPr>
        <w:tc>
          <w:tcPr>
            <w:tcW w:w="2179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BMW</w:t>
            </w:r>
          </w:p>
        </w:tc>
        <w:tc>
          <w:tcPr>
            <w:tcW w:w="3347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Serie 2 Active Tourer</w:t>
            </w:r>
          </w:p>
        </w:tc>
        <w:tc>
          <w:tcPr>
            <w:tcW w:w="4112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225xe Luxury Steptronic</w:t>
            </w:r>
          </w:p>
        </w:tc>
      </w:tr>
      <w:tr>
        <w:trPr>
          <w:trHeight w:val="311" w:hRule="atLeast"/>
          <w:cantSplit w:val="false"/>
        </w:trPr>
        <w:tc>
          <w:tcPr>
            <w:tcW w:w="2179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Toyota</w:t>
            </w:r>
          </w:p>
        </w:tc>
        <w:tc>
          <w:tcPr>
            <w:tcW w:w="3347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Prius</w:t>
            </w:r>
          </w:p>
        </w:tc>
        <w:tc>
          <w:tcPr>
            <w:tcW w:w="4112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insideH w:val="single" w:sz="2" w:space="0" w:color="777777"/>
              <w:right w:val="single" w:sz="2" w:space="0" w:color="777777"/>
              <w:insideV w:val="single" w:sz="2" w:space="0" w:color="777777"/>
            </w:tcBorders>
            <w:shd w:fill="EEEEEE" w:val="clear"/>
            <w:tcMar>
              <w:left w:w="89" w:type="dxa"/>
            </w:tcMar>
            <w:vAlign w:val="center"/>
          </w:tcPr>
          <w:p>
            <w:pPr>
              <w:pStyle w:val="Contenutotabella"/>
              <w:spacing w:before="0" w:after="0"/>
              <w:ind w:left="0" w:right="0" w:hanging="0"/>
              <w:jc w:val="left"/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</w:pPr>
            <w:r>
              <w:rPr>
                <w:rFonts w:ascii="Arial;Helvetica Neue;Helvetica;Nimbus Sans L;Liberation Sans;sans-serif" w:hAnsi="Arial;Helvetica Neue;Helvetica;Nimbus Sans L;Liberation Sans;sans-serif"/>
                <w:color w:val="000000"/>
              </w:rPr>
              <w:t>1.8 Hybrid E-CVT Active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altName w:val="Helvetica Neue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it-IT" w:eastAsia="zh-CN" w:bidi="hi-IN"/>
    </w:rPr>
  </w:style>
  <w:style w:type="character" w:styleId="Enfasiforte">
    <w:name w:val="Enfasi forte"/>
    <w:rPr>
      <w:b/>
      <w:bCs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Contenutotabella">
    <w:name w:val="Contenuto tabella"/>
    <w:basedOn w:val="Normal"/>
    <w:pPr>
      <w:suppressLineNumbers/>
    </w:pPr>
    <w:rPr/>
  </w:style>
  <w:style w:type="paragraph" w:styleId="Titolotabella">
    <w:name w:val="Titolo tabella"/>
    <w:basedOn w:val="Contenutotabella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2019-02-06T07:46:23Z</dcterms:created>
  <dc:language>it-IT</dc:language>
  <dcterms:modified xsi:type="dcterms:W3CDTF">2019-02-06T07:48:12Z</dcterms:modified>
  <cp:revision>1</cp:revision>
</cp:coreProperties>
</file>